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E7" w:rsidRDefault="007F1370" w:rsidP="009567E7">
      <w:pPr>
        <w:pStyle w:val="Titolo2"/>
        <w:rPr>
          <w:rFonts w:ascii="Maiandra GD" w:hAnsi="Maiandra GD" w:cs="Maiandra GD"/>
          <w:color w:val="000000"/>
          <w:spacing w:val="34"/>
        </w:rPr>
      </w:pPr>
      <w:r>
        <w:t xml:space="preserve">  </w:t>
      </w:r>
      <w:r w:rsidR="00B0032C">
        <w:t xml:space="preserve">   </w:t>
      </w:r>
      <w:r w:rsidR="009567E7">
        <w:t xml:space="preserve">                                                     </w:t>
      </w:r>
      <w:r w:rsidR="009567E7">
        <w:object w:dxaOrig="705" w:dyaOrig="645">
          <v:rect id="rectole0000000000" o:spid="_x0000_i1025" style="width:35.25pt;height:32.25pt" o:ole="" o:preferrelative="t" stroked="f">
            <v:imagedata r:id="rId8" o:title=""/>
          </v:rect>
          <o:OLEObject Type="Embed" ProgID="StaticMetafile" ShapeID="rectole0000000000" DrawAspect="Content" ObjectID="_1580714015" r:id="rId9"/>
        </w:object>
      </w:r>
      <w:r w:rsidR="009567E7">
        <w:t xml:space="preserve">     </w:t>
      </w:r>
      <w:r w:rsidR="009567E7">
        <w:rPr>
          <w:rFonts w:ascii="Maiandra GD" w:hAnsi="Maiandra GD" w:cs="Maiandra GD"/>
          <w:color w:val="000000"/>
          <w:spacing w:val="34"/>
        </w:rPr>
        <w:t xml:space="preserve">Istituto Comprensivo di Barzanò </w:t>
      </w:r>
    </w:p>
    <w:p w:rsidR="009567E7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9567E7" w:rsidRPr="007F1370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9567E7" w:rsidRDefault="009567E7" w:rsidP="009567E7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7F1370">
        <w:rPr>
          <w:rFonts w:ascii="Maiandra GD" w:hAnsi="Maiandra GD" w:cs="Maiandra GD"/>
          <w:sz w:val="16"/>
          <w:szCs w:val="16"/>
          <w:lang w:val="en-US"/>
        </w:rPr>
        <w:t xml:space="preserve"> </w:t>
      </w:r>
      <w:r>
        <w:rPr>
          <w:rFonts w:ascii="Maiandra GD" w:hAnsi="Maiandra GD" w:cs="Maiandra GD"/>
          <w:sz w:val="16"/>
          <w:szCs w:val="16"/>
          <w:lang w:val="en-US"/>
        </w:rPr>
        <w:t xml:space="preserve">Tel. 039.955044 / 039.9272537 - Fax 039.9287473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                                                                                                        </w:t>
      </w: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lcic80800x@istruzione.it– sito web :www.icsbarzano.gov.it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6076950" cy="9525"/>
                <wp:effectExtent l="13335" t="10795" r="5715" b="825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1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4.8pt;margin-top:8.35pt;width:47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"/>
            </w:pict>
          </mc:Fallback>
        </mc:AlternateContent>
      </w:r>
      <w:r>
        <w:t xml:space="preserve"> </w:t>
      </w:r>
    </w:p>
    <w:p w:rsidR="007F1370" w:rsidRDefault="009567E7" w:rsidP="0095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n° 8</w:t>
      </w:r>
      <w:r w:rsidR="000C54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Barzanò, </w:t>
      </w:r>
      <w:r w:rsidR="000C5409">
        <w:rPr>
          <w:rFonts w:ascii="Times New Roman" w:hAnsi="Times New Roman" w:cs="Times New Roman"/>
          <w:sz w:val="24"/>
          <w:szCs w:val="24"/>
        </w:rPr>
        <w:t>21/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16C7">
        <w:rPr>
          <w:rFonts w:ascii="Times New Roman" w:hAnsi="Times New Roman" w:cs="Times New Roman"/>
          <w:sz w:val="24"/>
          <w:szCs w:val="24"/>
        </w:rPr>
        <w:t>2</w:t>
      </w:r>
      <w:r w:rsidR="007F1370">
        <w:rPr>
          <w:rFonts w:ascii="Times New Roman" w:hAnsi="Times New Roman" w:cs="Times New Roman"/>
          <w:sz w:val="24"/>
          <w:szCs w:val="24"/>
        </w:rPr>
        <w:t>/201</w:t>
      </w:r>
      <w:r w:rsidR="000C54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137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567E7" w:rsidRPr="007F1370" w:rsidRDefault="007F1370" w:rsidP="0095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A tutti i docenti </w:t>
      </w:r>
      <w:proofErr w:type="gramStart"/>
      <w:r w:rsidR="009567E7">
        <w:rPr>
          <w:rFonts w:ascii="Times New Roman" w:hAnsi="Times New Roman" w:cs="Times New Roman"/>
          <w:b/>
          <w:bCs/>
          <w:sz w:val="24"/>
          <w:szCs w:val="24"/>
        </w:rPr>
        <w:t>della  Scuola</w:t>
      </w:r>
      <w:proofErr w:type="gramEnd"/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Secondaria di 1° grado</w:t>
      </w:r>
    </w:p>
    <w:p w:rsidR="009567E7" w:rsidRDefault="009567E7" w:rsidP="009567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0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2"/>
      </w:tblGrid>
      <w:tr w:rsidR="009567E7" w:rsidTr="009567E7">
        <w:trPr>
          <w:trHeight w:val="42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ind w:left="17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MARZO</w:t>
            </w:r>
          </w:p>
        </w:tc>
      </w:tr>
    </w:tbl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542E" w:rsidRPr="008A542E" w:rsidRDefault="008A542E" w:rsidP="008A542E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542E">
        <w:rPr>
          <w:rFonts w:ascii="Times New Roman" w:hAnsi="Times New Roman" w:cs="Times New Roman"/>
          <w:b/>
          <w:sz w:val="24"/>
          <w:szCs w:val="24"/>
        </w:rPr>
        <w:t xml:space="preserve">MARTEDÍ 06 MARZO 2018 - </w:t>
      </w:r>
      <w:r w:rsidRPr="008A542E">
        <w:rPr>
          <w:rFonts w:ascii="Times New Roman" w:hAnsi="Times New Roman" w:cs="Times New Roman"/>
          <w:i/>
          <w:sz w:val="24"/>
          <w:szCs w:val="24"/>
          <w:u w:val="single"/>
        </w:rPr>
        <w:t>SOLO PER LE TERZE</w:t>
      </w:r>
    </w:p>
    <w:p w:rsidR="008A542E" w:rsidRDefault="008A542E" w:rsidP="008A542E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ccordi per lo svolgimento delle prove Invalsi, con particolare riferimento alle misure dispensative/compensative per studenti DSA e DVA (data l’importanza delle decisioni da prendere si chiede a </w:t>
      </w:r>
      <w:r w:rsidRPr="0073099A">
        <w:rPr>
          <w:rFonts w:ascii="Times New Roman" w:hAnsi="Times New Roman" w:cs="Times New Roman"/>
          <w:b/>
          <w:sz w:val="24"/>
          <w:szCs w:val="24"/>
        </w:rPr>
        <w:t>tutti i docenti</w:t>
      </w:r>
      <w:r>
        <w:rPr>
          <w:rFonts w:ascii="Times New Roman" w:hAnsi="Times New Roman" w:cs="Times New Roman"/>
          <w:sz w:val="24"/>
          <w:szCs w:val="24"/>
        </w:rPr>
        <w:t xml:space="preserve"> di partecipare)</w:t>
      </w:r>
      <w:r>
        <w:rPr>
          <w:rFonts w:ascii="Times New Roman" w:hAnsi="Times New Roman" w:cs="Times New Roman"/>
          <w:sz w:val="24"/>
          <w:szCs w:val="24"/>
        </w:rPr>
        <w:t xml:space="preserve"> secondo il seguente orario:</w:t>
      </w:r>
    </w:p>
    <w:p w:rsidR="00B90D19" w:rsidRDefault="00B90D19" w:rsidP="008A542E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8A542E" w:rsidRPr="008A542E" w:rsidTr="008A542E">
        <w:tc>
          <w:tcPr>
            <w:tcW w:w="3209" w:type="dxa"/>
          </w:tcPr>
          <w:p w:rsidR="008A542E" w:rsidRP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542E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gramEnd"/>
          </w:p>
        </w:tc>
        <w:tc>
          <w:tcPr>
            <w:tcW w:w="3209" w:type="dxa"/>
          </w:tcPr>
          <w:p w:rsidR="008A542E" w:rsidRP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542E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proofErr w:type="gramEnd"/>
          </w:p>
        </w:tc>
      </w:tr>
      <w:tr w:rsidR="008A542E" w:rsidTr="008A542E"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14.30/15.00</w:t>
            </w:r>
          </w:p>
        </w:tc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</w:t>
            </w:r>
          </w:p>
        </w:tc>
      </w:tr>
      <w:tr w:rsidR="008A542E" w:rsidTr="008A542E"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15.00/15.30</w:t>
            </w:r>
          </w:p>
        </w:tc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</w:t>
            </w:r>
          </w:p>
        </w:tc>
      </w:tr>
      <w:tr w:rsidR="008A542E" w:rsidTr="008A542E"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15.30/16.00</w:t>
            </w:r>
          </w:p>
        </w:tc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</w:tr>
      <w:tr w:rsidR="008A542E" w:rsidTr="008A542E"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16.00/16.30</w:t>
            </w:r>
          </w:p>
        </w:tc>
        <w:tc>
          <w:tcPr>
            <w:tcW w:w="3209" w:type="dxa"/>
          </w:tcPr>
          <w:p w:rsidR="008A542E" w:rsidRDefault="008A542E" w:rsidP="008A542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</w:t>
            </w:r>
          </w:p>
        </w:tc>
      </w:tr>
    </w:tbl>
    <w:p w:rsidR="008A542E" w:rsidRDefault="008A542E" w:rsidP="008A542E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E7" w:rsidRPr="007F1370" w:rsidRDefault="009567E7" w:rsidP="007F1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CONSIGLI DI CLASSE</w:t>
      </w:r>
    </w:p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da calendario qui sotto riportato</w:t>
      </w:r>
      <w:r w:rsidR="008A5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convocati i Consigli di Classe aperti ai genitori, con il seguente ordine del giorno:</w:t>
      </w:r>
    </w:p>
    <w:p w:rsidR="009567E7" w:rsidRDefault="009567E7" w:rsidP="009567E7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generale della classe;</w:t>
      </w:r>
    </w:p>
    <w:p w:rsidR="000C5409" w:rsidRDefault="009567E7" w:rsidP="00737AA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0C5409">
        <w:rPr>
          <w:rFonts w:ascii="Times New Roman" w:hAnsi="Times New Roman" w:cs="Times New Roman"/>
          <w:sz w:val="24"/>
          <w:szCs w:val="24"/>
        </w:rPr>
        <w:t>Analisi  casi</w:t>
      </w:r>
      <w:proofErr w:type="gramEnd"/>
      <w:r w:rsidRPr="000C5409">
        <w:rPr>
          <w:rFonts w:ascii="Times New Roman" w:hAnsi="Times New Roman" w:cs="Times New Roman"/>
          <w:sz w:val="24"/>
          <w:szCs w:val="24"/>
        </w:rPr>
        <w:t xml:space="preserve"> particolari;</w:t>
      </w:r>
    </w:p>
    <w:p w:rsidR="009567E7" w:rsidRPr="000C5409" w:rsidRDefault="009567E7" w:rsidP="00737AA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r w:rsidRPr="000C5409">
        <w:rPr>
          <w:rFonts w:ascii="Times New Roman" w:hAnsi="Times New Roman" w:cs="Times New Roman"/>
          <w:sz w:val="24"/>
          <w:szCs w:val="24"/>
        </w:rPr>
        <w:t>Proposte per cambi libri di testo;</w:t>
      </w:r>
    </w:p>
    <w:p w:rsidR="009567E7" w:rsidRDefault="009567E7" w:rsidP="009567E7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B90D19" w:rsidRDefault="00B90D19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7E7" w:rsidRDefault="008A542E" w:rsidP="0095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>EDÍ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 MARZO</w:t>
      </w:r>
      <w:proofErr w:type="gramEnd"/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 2018</w:t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VENERDI’  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>MARZO  201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191"/>
        <w:gridCol w:w="3260"/>
        <w:gridCol w:w="1985"/>
        <w:gridCol w:w="1191"/>
      </w:tblGrid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7309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FD70F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FD70F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7309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LUNEDI’ </w:t>
      </w:r>
      <w:r w:rsidR="008A542E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MARZO 201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MARTEDI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’  </w:t>
      </w:r>
      <w:r w:rsidR="008A542E">
        <w:rPr>
          <w:rFonts w:ascii="Times New Roman" w:hAnsi="Times New Roman" w:cs="Times New Roman"/>
          <w:b/>
          <w:bCs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MARZO  201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191"/>
        <w:gridCol w:w="3260"/>
        <w:gridCol w:w="1985"/>
        <w:gridCol w:w="1191"/>
      </w:tblGrid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7309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730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0D19" w:rsidRDefault="00B90D19" w:rsidP="00B90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E7" w:rsidRDefault="0073099A" w:rsidP="00956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MARTEDÍ</w:t>
      </w:r>
      <w:r w:rsidR="0095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5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MARZO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567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567E7">
        <w:rPr>
          <w:rFonts w:ascii="Times New Roman" w:hAnsi="Times New Roman" w:cs="Times New Roman"/>
          <w:b/>
          <w:sz w:val="24"/>
          <w:szCs w:val="24"/>
        </w:rPr>
        <w:t xml:space="preserve"> COLLEGIO DOCENTI UNITARIO h. 16.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9567E7">
        <w:rPr>
          <w:rFonts w:ascii="Times New Roman" w:hAnsi="Times New Roman" w:cs="Times New Roman"/>
          <w:b/>
          <w:sz w:val="24"/>
          <w:szCs w:val="24"/>
        </w:rPr>
        <w:t>-18.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96204B" w:rsidRPr="009567E7" w:rsidRDefault="00956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Il Dirigente Scolastico: </w:t>
      </w:r>
      <w:proofErr w:type="gramStart"/>
      <w:r>
        <w:rPr>
          <w:rFonts w:ascii="Times New Roman" w:hAnsi="Times New Roman" w:cs="Times New Roman"/>
          <w:sz w:val="24"/>
          <w:szCs w:val="24"/>
        </w:rPr>
        <w:t>Dott.ssa  Roberta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sectPr w:rsidR="0096204B" w:rsidRPr="009567E7" w:rsidSect="00B90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2C" w:rsidRDefault="00B0032C" w:rsidP="00B0032C">
      <w:pPr>
        <w:spacing w:after="0" w:line="240" w:lineRule="auto"/>
      </w:pPr>
      <w:r>
        <w:separator/>
      </w:r>
    </w:p>
  </w:endnote>
  <w:endnote w:type="continuationSeparator" w:id="0">
    <w:p w:rsidR="00B0032C" w:rsidRDefault="00B0032C" w:rsidP="00B0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2C" w:rsidRDefault="00B0032C" w:rsidP="00B0032C">
      <w:pPr>
        <w:spacing w:after="0" w:line="240" w:lineRule="auto"/>
      </w:pPr>
      <w:r>
        <w:separator/>
      </w:r>
    </w:p>
  </w:footnote>
  <w:footnote w:type="continuationSeparator" w:id="0">
    <w:p w:rsidR="00B0032C" w:rsidRDefault="00B0032C" w:rsidP="00B0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26FBC"/>
    <w:multiLevelType w:val="multilevel"/>
    <w:tmpl w:val="26C6ED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78"/>
    <w:rsid w:val="000C5409"/>
    <w:rsid w:val="00322E0B"/>
    <w:rsid w:val="005A16C7"/>
    <w:rsid w:val="00624D78"/>
    <w:rsid w:val="0073099A"/>
    <w:rsid w:val="007F1370"/>
    <w:rsid w:val="008A542E"/>
    <w:rsid w:val="009567E7"/>
    <w:rsid w:val="0096204B"/>
    <w:rsid w:val="00B0032C"/>
    <w:rsid w:val="00B90D19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93D7A3-3795-4E8F-AC7F-3E0E8D46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7E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9567E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9567E7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32C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32C"/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370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EA53-2F75-4452-A85B-084A37B7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2018-02-21T09:08:00Z</cp:lastPrinted>
  <dcterms:created xsi:type="dcterms:W3CDTF">2018-02-21T08:56:00Z</dcterms:created>
  <dcterms:modified xsi:type="dcterms:W3CDTF">2018-02-21T09:27:00Z</dcterms:modified>
</cp:coreProperties>
</file>